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ФЕДЕРАЛЬНАЯ СЛУЖБА ПО НАДЗОРУ В СФЕРЕ ОБРАЗОВАНИЯ И НАУКИ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ПИСЬМО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от 25 марта 2021 г. N 04-17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Федеральная служба по надзору в сфере образования и науки (</w:t>
      </w:r>
      <w:proofErr w:type="spellStart"/>
      <w:r>
        <w:rPr>
          <w:rFonts w:cs="Calibri"/>
          <w:lang w:eastAsia="ru-RU"/>
        </w:rPr>
        <w:t>Рособрнадзор</w:t>
      </w:r>
      <w:proofErr w:type="spellEnd"/>
      <w:r>
        <w:rPr>
          <w:rFonts w:cs="Calibri"/>
          <w:lang w:eastAsia="ru-RU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(COVID-19), в проведении экзаменационной кампании 2021 года существует ряд особенностей.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Так, </w:t>
      </w:r>
      <w:proofErr w:type="spellStart"/>
      <w:r>
        <w:rPr>
          <w:rFonts w:cs="Calibri"/>
          <w:lang w:eastAsia="ru-RU"/>
        </w:rPr>
        <w:t>Рособрнадзор</w:t>
      </w:r>
      <w:proofErr w:type="spellEnd"/>
      <w:r>
        <w:rPr>
          <w:rFonts w:cs="Calibri"/>
          <w:lang w:eastAsia="ru-RU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Участниками контрольных работ являются: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Контрольные работы по соответствующим учебным предметам в 2021 году проводятся в следующие даты: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18 мая (вторник) - биология, литература, информатика и информационно-коммуникационные технологии (ИКТ);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19 мая (среда) - физика, история;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20 мая (четверг) - обществознание, химия;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21 мая (пятница) - география, иностранные языки (английский, французский, немецкий и испанский).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Форма заявления определяется ОИВ, учредителями, загранучреждениями.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</w:t>
      </w:r>
      <w:r>
        <w:rPr>
          <w:rFonts w:cs="Calibri"/>
          <w:lang w:eastAsia="ru-RU"/>
        </w:rPr>
        <w:lastRenderedPageBreak/>
        <w:t>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Контрольная работа начинается в 10:00 по местному времени. 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r:id="rId4" w:anchor="Par59" w:history="1">
        <w:r>
          <w:rPr>
            <w:rStyle w:val="a3"/>
            <w:rFonts w:cs="Calibri"/>
            <w:lang w:eastAsia="ru-RU"/>
          </w:rPr>
          <w:t>шкалу</w:t>
        </w:r>
      </w:hyperlink>
      <w:r>
        <w:rPr>
          <w:rFonts w:cs="Calibri"/>
          <w:lang w:eastAsia="ru-RU"/>
        </w:rP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По вопросу использования результатов контрольных работ сообщаем следующее.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 соответствии с </w:t>
      </w:r>
      <w:hyperlink r:id="rId5" w:history="1">
        <w:r>
          <w:rPr>
            <w:rStyle w:val="a3"/>
            <w:rFonts w:cs="Calibri"/>
            <w:lang w:eastAsia="ru-RU"/>
          </w:rPr>
          <w:t>пунктом 11</w:t>
        </w:r>
      </w:hyperlink>
      <w:r>
        <w:rPr>
          <w:rFonts w:cs="Calibri"/>
          <w:lang w:eastAsia="ru-RU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rPr>
          <w:rFonts w:cs="Calibri"/>
          <w:lang w:eastAsia="ru-RU"/>
        </w:rPr>
        <w:t>Минпросвещения</w:t>
      </w:r>
      <w:proofErr w:type="spellEnd"/>
      <w:r>
        <w:rPr>
          <w:rFonts w:cs="Calibri"/>
          <w:lang w:eastAsia="ru-RU"/>
        </w:rPr>
        <w:t xml:space="preserve"> России и </w:t>
      </w:r>
      <w:proofErr w:type="spellStart"/>
      <w:r>
        <w:rPr>
          <w:rFonts w:cs="Calibri"/>
          <w:lang w:eastAsia="ru-RU"/>
        </w:rPr>
        <w:t>Рособрнадзора</w:t>
      </w:r>
      <w:proofErr w:type="spellEnd"/>
      <w:r>
        <w:rPr>
          <w:rFonts w:cs="Calibri"/>
          <w:lang w:eastAsia="ru-RU"/>
        </w:rPr>
        <w:t xml:space="preserve"> от 07.11.2018 N 189/1513 (зарегистрирован Минюстом России 10.12.2018, регистрационный N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Таким образом, результаты контрольной работы не являются условием допуска к ГИА-9.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Вместе с тем в соответствии с </w:t>
      </w:r>
      <w:hyperlink r:id="rId6" w:history="1">
        <w:r>
          <w:rPr>
            <w:rStyle w:val="a3"/>
            <w:rFonts w:cs="Calibri"/>
            <w:lang w:eastAsia="ru-RU"/>
          </w:rPr>
          <w:t>частью 5 статьи 67</w:t>
        </w:r>
      </w:hyperlink>
      <w:r>
        <w:rPr>
          <w:rFonts w:cs="Calibri"/>
          <w:lang w:eastAsia="ru-RU"/>
        </w:rPr>
        <w:t xml:space="preserve"> 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В этом случае участники контрольных работ выбирают учебный предмет для прохождения контрольной работы исходя из предпочитаемой дальнейшей образовательной траектории.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Рекомендуется выставление полученной за контрольную работу отметки в классный журнал.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И.К.КРУГЛИНСКИЙ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Приложение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к письму </w:t>
      </w:r>
      <w:proofErr w:type="spellStart"/>
      <w:r>
        <w:rPr>
          <w:rFonts w:cs="Calibri"/>
          <w:lang w:eastAsia="ru-RU"/>
        </w:rPr>
        <w:t>Рособрнадзора</w:t>
      </w:r>
      <w:proofErr w:type="spellEnd"/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от 25.03.2021 N 04-17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bookmarkStart w:id="0" w:name="Par59"/>
      <w:bookmarkEnd w:id="0"/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bookmarkStart w:id="1" w:name="_GoBack"/>
      <w:r>
        <w:rPr>
          <w:rFonts w:cs="Calibri"/>
          <w:b/>
          <w:bCs/>
          <w:lang w:eastAsia="ru-RU"/>
        </w:rPr>
        <w:t>РЕКОМЕНДАЦИИ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ПО ПЕРЕВОДУ СУММЫ ПЕРВИЧНЫХ БАЛЛОВ ЗА КОНТРОЛЬНУЮ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РАБОТУ В ПЯТИБАЛЛЬНУЮ СИСТЕМУ ОЦЕНИВАНИЯ (БЕЗ УЧЕТА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РЕШЕНИЯ, ПРИНЯТОГО ОИВ, УЧРЕДИТЕЛЯМИ, ЗАГРАНУЧРЕЖДЕНИЯМИ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О СОКРАЩЕНИИ ЗАДАНИЙ ДЛЯ ВЫПОЛНЕНИЯ КОНТРОЛЬНОЙ РАБОТЫ)</w:t>
      </w:r>
    </w:p>
    <w:bookmarkEnd w:id="1"/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1. ФИЗИКА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eastAsia="ru-RU"/>
        </w:rPr>
      </w:pPr>
      <w:r>
        <w:rPr>
          <w:rFonts w:cs="Calibri"/>
          <w:lang w:eastAsia="ru-RU"/>
        </w:rPr>
        <w:t>Таблица 1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Шкала пересчета суммарного первичного балла за выполнение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контрольной работы в отметку по пятибалльной шкале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327"/>
        <w:gridCol w:w="1327"/>
        <w:gridCol w:w="1327"/>
        <w:gridCol w:w="1055"/>
      </w:tblGrid>
      <w:tr w:rsidR="00CE1DF8" w:rsidTr="0038691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Отметка по пятибалльной шкале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"2"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"3"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"4"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"5"</w:t>
            </w:r>
          </w:p>
        </w:tc>
      </w:tr>
      <w:tr w:rsidR="00CE1DF8" w:rsidTr="0038691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lastRenderedPageBreak/>
              <w:t>Суммарный первичный балл за работу в целом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0 - 10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11 - 22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23 - 34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35 - 45</w:t>
            </w:r>
          </w:p>
        </w:tc>
      </w:tr>
    </w:tbl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2. ХИМИЯ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Максимальное количество баллов, которое может получить участник контрольной работы, - 40 баллов.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eastAsia="ru-RU"/>
        </w:rPr>
      </w:pPr>
      <w:r>
        <w:rPr>
          <w:rFonts w:cs="Calibri"/>
          <w:lang w:eastAsia="ru-RU"/>
        </w:rPr>
        <w:t>Таблица 2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Шкала пересчета суммарного первичного балла за выполнение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контрольной работы в отметку по пятибалльной шкале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327"/>
        <w:gridCol w:w="1327"/>
        <w:gridCol w:w="1327"/>
        <w:gridCol w:w="1055"/>
      </w:tblGrid>
      <w:tr w:rsidR="00CE1DF8" w:rsidTr="0038691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Отметка по пятибалльной шкале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"2"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"3"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"4"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"5"</w:t>
            </w:r>
          </w:p>
        </w:tc>
      </w:tr>
      <w:tr w:rsidR="00CE1DF8" w:rsidTr="00386910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0 - 9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10 - 20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21 - 30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31 - 40</w:t>
            </w:r>
          </w:p>
        </w:tc>
      </w:tr>
    </w:tbl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3. БИОЛОГИЯ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eastAsia="ru-RU"/>
        </w:rPr>
      </w:pPr>
      <w:r>
        <w:rPr>
          <w:rFonts w:cs="Calibri"/>
          <w:lang w:eastAsia="ru-RU"/>
        </w:rPr>
        <w:t>Таблица 3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Шкала пересчета первичного балла за выполнение контрольной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работы в отметку по пятибалльной шкале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327"/>
        <w:gridCol w:w="1327"/>
        <w:gridCol w:w="1327"/>
        <w:gridCol w:w="1329"/>
      </w:tblGrid>
      <w:tr w:rsidR="00CE1DF8" w:rsidTr="00CE1DF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Отметка по пятибалльной шкале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"2"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"3"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"4"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"5"</w:t>
            </w:r>
          </w:p>
        </w:tc>
      </w:tr>
      <w:tr w:rsidR="00CE1DF8" w:rsidTr="00CE1DF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0 - 12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13 - 24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25 - 35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36 - 45</w:t>
            </w:r>
          </w:p>
        </w:tc>
      </w:tr>
    </w:tbl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4. ГЕОГРАФИЯ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Максимальное количество баллов, которое может получить участник контрольной работы, - 31 балл.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eastAsia="ru-RU"/>
        </w:rPr>
      </w:pPr>
      <w:r>
        <w:rPr>
          <w:rFonts w:cs="Calibri"/>
          <w:lang w:eastAsia="ru-RU"/>
        </w:rPr>
        <w:t>Таблица 4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Шкала пересчета первичного балла за выполнение контрольной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работы в отметку по пятибалльной шкале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327"/>
        <w:gridCol w:w="1327"/>
        <w:gridCol w:w="1327"/>
        <w:gridCol w:w="1329"/>
      </w:tblGrid>
      <w:tr w:rsidR="00CE1DF8" w:rsidTr="00CE1DF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Отметка по пятибалльной шкале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"2"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"3"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"4"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"5"</w:t>
            </w:r>
          </w:p>
        </w:tc>
      </w:tr>
      <w:tr w:rsidR="00CE1DF8" w:rsidTr="00CE1DF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0 - 11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12 - 18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19 - 25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26 - 31</w:t>
            </w:r>
          </w:p>
        </w:tc>
      </w:tr>
    </w:tbl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5. ОБЩЕСТВОЗНАНИЕ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Максимальное количество баллов, которое может получить участник контрольной работы, - 37 баллов.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eastAsia="ru-RU"/>
        </w:rPr>
      </w:pPr>
      <w:r>
        <w:rPr>
          <w:rFonts w:cs="Calibri"/>
          <w:lang w:eastAsia="ru-RU"/>
        </w:rPr>
        <w:t>Таблица 5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Шкала пересчета первичного балла за выполнение контрольной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работы в отметку по пятибалльной шкале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327"/>
        <w:gridCol w:w="1327"/>
        <w:gridCol w:w="1327"/>
        <w:gridCol w:w="1329"/>
      </w:tblGrid>
      <w:tr w:rsidR="00CE1DF8" w:rsidTr="00CE1DF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Отметка по пятибалльной шкале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"2"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"3"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"4"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"5"</w:t>
            </w:r>
          </w:p>
        </w:tc>
      </w:tr>
      <w:tr w:rsidR="00CE1DF8" w:rsidTr="00CE1DF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0 - 13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14 - 23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24 - 31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32 - 37</w:t>
            </w:r>
          </w:p>
        </w:tc>
      </w:tr>
    </w:tbl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6. ИСТОРИЯ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Максимальное количество баллов, которое может получить участник контрольной работы, - 37 баллов.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eastAsia="ru-RU"/>
        </w:rPr>
      </w:pPr>
      <w:r>
        <w:rPr>
          <w:rFonts w:cs="Calibri"/>
          <w:lang w:eastAsia="ru-RU"/>
        </w:rPr>
        <w:t>Таблица 6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Шкала пересчета первичного балла за выполнение контрольной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работы в отметку по пятибалльной шкале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327"/>
        <w:gridCol w:w="1327"/>
        <w:gridCol w:w="1327"/>
        <w:gridCol w:w="1329"/>
      </w:tblGrid>
      <w:tr w:rsidR="00CE1DF8" w:rsidTr="00CE1DF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Отметка по пятибалльной шкале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"2"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"3"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"4"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"5"</w:t>
            </w:r>
          </w:p>
        </w:tc>
      </w:tr>
      <w:tr w:rsidR="00CE1DF8" w:rsidTr="00CE1DF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0 - 10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11 - 20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21 - 29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30 - 37</w:t>
            </w:r>
          </w:p>
        </w:tc>
      </w:tr>
    </w:tbl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7. ЛИТЕРАТУРА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eastAsia="ru-RU"/>
        </w:rPr>
      </w:pPr>
      <w:r>
        <w:rPr>
          <w:rFonts w:cs="Calibri"/>
          <w:lang w:eastAsia="ru-RU"/>
        </w:rPr>
        <w:t>Таблица 7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Шкала пересчета первичного балла за выполнение контрольной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работы в отметку по пятибалльной шкале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327"/>
        <w:gridCol w:w="1327"/>
        <w:gridCol w:w="1327"/>
        <w:gridCol w:w="1329"/>
      </w:tblGrid>
      <w:tr w:rsidR="00CE1DF8" w:rsidTr="00CE1DF8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Отметка по пятибалльной шкале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"2"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"3"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"4"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"5"</w:t>
            </w:r>
          </w:p>
        </w:tc>
      </w:tr>
      <w:tr w:rsidR="00CE1DF8" w:rsidTr="00CE1DF8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0 - 15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16 - 26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27 - 36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37 - 45</w:t>
            </w:r>
          </w:p>
        </w:tc>
      </w:tr>
    </w:tbl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8. ИНФОРМАТИКА и ИКТ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Максимальное количество баллов, которое может получить участник контрольной работы, - 19 баллов.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eastAsia="ru-RU"/>
        </w:rPr>
      </w:pPr>
      <w:r>
        <w:rPr>
          <w:rFonts w:cs="Calibri"/>
          <w:lang w:eastAsia="ru-RU"/>
        </w:rPr>
        <w:t>Таблица 8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Шкала пересчета первичного балла за выполнение контрольной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работы в отметку по пятибалльной шкале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327"/>
        <w:gridCol w:w="1327"/>
        <w:gridCol w:w="1327"/>
        <w:gridCol w:w="1329"/>
      </w:tblGrid>
      <w:tr w:rsidR="00CE1DF8" w:rsidTr="00CE1DF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Отметка по пятибалльной шкале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"2"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"3"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"4"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"5"</w:t>
            </w:r>
          </w:p>
        </w:tc>
      </w:tr>
      <w:tr w:rsidR="00CE1DF8" w:rsidTr="00CE1DF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0 - 4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5 - 10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11 - 15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16 - 19</w:t>
            </w:r>
          </w:p>
        </w:tc>
      </w:tr>
    </w:tbl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9. ИНОСТРАННЫЙ ЯЗЫК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(АНГЛИЙСКИЙ, НЕМЕЦКИЙ, ФРАНЦУЗСКИЙ, ИСПАНСКИЙ)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Максимальное количество баллов, которое может получить участник контрольной работы, - 68 баллов.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lang w:eastAsia="ru-RU"/>
        </w:rPr>
      </w:pPr>
      <w:r>
        <w:rPr>
          <w:rFonts w:cs="Calibri"/>
          <w:lang w:eastAsia="ru-RU"/>
        </w:rPr>
        <w:t>Таблица 9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Шкала пересчета первичного балла за выполнение контрольной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работы (суммарно за выполнение заданий письменной части</w:t>
      </w:r>
    </w:p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>
        <w:rPr>
          <w:rFonts w:cs="Calibri"/>
          <w:b/>
          <w:bCs/>
          <w:lang w:eastAsia="ru-RU"/>
        </w:rPr>
        <w:t>и раздела "Говорение") в отметку по пятибалльной шкале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1327"/>
        <w:gridCol w:w="1327"/>
        <w:gridCol w:w="1327"/>
        <w:gridCol w:w="1329"/>
      </w:tblGrid>
      <w:tr w:rsidR="00CE1DF8" w:rsidTr="00CE1DF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Отметка по пятибалльной шкале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"2"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"3"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"4"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"5"</w:t>
            </w:r>
          </w:p>
        </w:tc>
      </w:tr>
      <w:tr w:rsidR="00CE1DF8" w:rsidTr="00CE1DF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Суммарный первичный балл за работу в целом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0 - 28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29 - 45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46 - 57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F8" w:rsidRDefault="00CE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58 - 68</w:t>
            </w:r>
          </w:p>
        </w:tc>
      </w:tr>
    </w:tbl>
    <w:p w:rsidR="00CE1DF8" w:rsidRDefault="00CE1DF8" w:rsidP="00CE1D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ru-RU"/>
        </w:rPr>
      </w:pPr>
    </w:p>
    <w:p w:rsidR="00CE1DF8" w:rsidRDefault="00CE1DF8" w:rsidP="00CE1DF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  <w:lang w:eastAsia="ru-RU"/>
        </w:rPr>
      </w:pPr>
    </w:p>
    <w:p w:rsidR="00CE1DF8" w:rsidRDefault="00CE1DF8" w:rsidP="00CE1DF8">
      <w:pPr>
        <w:autoSpaceDE w:val="0"/>
        <w:autoSpaceDN w:val="0"/>
        <w:adjustRightInd w:val="0"/>
        <w:spacing w:before="220" w:after="0" w:line="240" w:lineRule="auto"/>
        <w:jc w:val="both"/>
        <w:rPr>
          <w:rFonts w:cs="Calibri"/>
          <w:lang w:eastAsia="ru-RU"/>
        </w:rPr>
      </w:pPr>
    </w:p>
    <w:p w:rsidR="008512A4" w:rsidRDefault="008512A4"/>
    <w:sectPr w:rsidR="0085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8"/>
    <w:rsid w:val="00386910"/>
    <w:rsid w:val="008512A4"/>
    <w:rsid w:val="00C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E4CB-7F75-44F8-A642-F2987551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DCA0C42445F86E9D537D458B6FDFABB350AA8B68835A08CA65CEC9981E368E2E5638E25509B1778FEF9E7C4319DD6EFE2D02470D968A3BAM8G" TargetMode="External"/><Relationship Id="rId5" Type="http://schemas.openxmlformats.org/officeDocument/2006/relationships/hyperlink" Target="consultantplus://offline/ref=E73DCA0C42445F86E9D537D458B6FDFABB3C09AEB08F35A08CA65CEC9981E368E2E5638E255092127AFEF9E7C4319DD6EFE2D02470D968A3BAM8G" TargetMode="External"/><Relationship Id="rId4" Type="http://schemas.openxmlformats.org/officeDocument/2006/relationships/hyperlink" Target="file:///C:\Users\&#1057;&#1090;&#1072;&#1088;&#1080;&#1082;&#1086;&#1074;&#1072;%20&#1057;&#1042;\Desktop\&#1043;&#1048;&#1040;-9,%20&#1079;&#1072;&#1082;&#1086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2287</Words>
  <Characters>13039</Characters>
  <Application>Microsoft Office Word</Application>
  <DocSecurity>0</DocSecurity>
  <Lines>108</Lines>
  <Paragraphs>30</Paragraphs>
  <ScaleCrop>false</ScaleCrop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СВ</dc:creator>
  <cp:keywords/>
  <dc:description/>
  <cp:lastModifiedBy>Пользователь</cp:lastModifiedBy>
  <cp:revision>4</cp:revision>
  <dcterms:created xsi:type="dcterms:W3CDTF">2021-04-07T11:26:00Z</dcterms:created>
  <dcterms:modified xsi:type="dcterms:W3CDTF">2021-04-07T09:55:00Z</dcterms:modified>
</cp:coreProperties>
</file>